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59D7" w14:textId="68291DA1" w:rsidR="004F47C8" w:rsidRDefault="004F47C8">
      <w:bookmarkStart w:id="0" w:name="_GoBack"/>
      <w:bookmarkEnd w:id="0"/>
      <w:r>
        <w:t xml:space="preserve">Marilyn </w:t>
      </w:r>
      <w:proofErr w:type="spellStart"/>
      <w:r>
        <w:t>Choike</w:t>
      </w:r>
      <w:proofErr w:type="spellEnd"/>
      <w:r>
        <w:t>, 78, was born on September 12, 1942, in Detroit, MI, to Arthur and Mildred Dudek and passed away in Tulsa, OK, on October</w:t>
      </w:r>
      <w:r w:rsidR="005E1E15">
        <w:t xml:space="preserve"> 19</w:t>
      </w:r>
      <w:r>
        <w:t>, 2020.  She was the oldest of three children born to Arthur and Mildred</w:t>
      </w:r>
      <w:r w:rsidR="005E1E15">
        <w:t xml:space="preserve"> Dudek</w:t>
      </w:r>
      <w:r>
        <w:t xml:space="preserve">.  She completed a BA in American History at the University of Detroit, along with a secondary teaching certificate.  She also attended Oklahoma State University where she completed the course work for a master’s degree in Sociology.  Marilyn and Jim </w:t>
      </w:r>
      <w:proofErr w:type="spellStart"/>
      <w:r>
        <w:t>Choike</w:t>
      </w:r>
      <w:proofErr w:type="spellEnd"/>
      <w:r>
        <w:t xml:space="preserve"> married on July 23, 1966.  To this union, three children were born:  George, Joanna, and Catherine.  The </w:t>
      </w:r>
      <w:proofErr w:type="spellStart"/>
      <w:r>
        <w:t>Choikes</w:t>
      </w:r>
      <w:proofErr w:type="spellEnd"/>
      <w:r>
        <w:t xml:space="preserve"> moved to Stillwater in 1970 when Jim accepted a teaching position in the Mathematics Department at OSU.  From 1981 to 2003, Marilyn taught American History at the Stillwater Middle School, where she was selected as the </w:t>
      </w:r>
      <w:r w:rsidR="00273AF3">
        <w:t xml:space="preserve">Middle School Teacher of the Year in 1988 and 1996.  </w:t>
      </w:r>
      <w:r w:rsidR="005E1E15">
        <w:t xml:space="preserve">In 1990, she was chosen as a faculty leader to accompany a group of middle school students who traveled to </w:t>
      </w:r>
      <w:proofErr w:type="spellStart"/>
      <w:r w:rsidR="005E1E15">
        <w:t>Kameoka</w:t>
      </w:r>
      <w:proofErr w:type="spellEnd"/>
      <w:r w:rsidR="005E1E15">
        <w:t>, Japan, as part of Stillwater’s inaugural sister city school exchange program.  She was also the teacher-sponsor for 14 Spring Break trips to Europe for Stillwater students and their family members. After she retired, she worked as an adjunct in the OSU College of Education where she shared her teaching experiences with students preparing to become secondary-level social sciences teachers.  Marilyn was predeceased by her parents.  Surviving her are her husband, Jim, her three children, grandchildren, her brother, Arthur Dudek, and her sister, Carol Fitzpatrick.</w:t>
      </w:r>
      <w:r>
        <w:t xml:space="preserve"> </w:t>
      </w:r>
    </w:p>
    <w:sectPr w:rsidR="004F4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C8"/>
    <w:rsid w:val="0011336B"/>
    <w:rsid w:val="00273AF3"/>
    <w:rsid w:val="003412CD"/>
    <w:rsid w:val="004F47C8"/>
    <w:rsid w:val="005E1E15"/>
    <w:rsid w:val="00E2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2C9D"/>
  <w15:chartTrackingRefBased/>
  <w15:docId w15:val="{D2191BFA-B399-42E0-A7C1-8E6A3F54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Quible</dc:creator>
  <cp:keywords/>
  <dc:description/>
  <cp:lastModifiedBy>Zane Quible</cp:lastModifiedBy>
  <cp:revision>2</cp:revision>
  <dcterms:created xsi:type="dcterms:W3CDTF">2020-10-26T17:19:00Z</dcterms:created>
  <dcterms:modified xsi:type="dcterms:W3CDTF">2020-10-26T17:19:00Z</dcterms:modified>
</cp:coreProperties>
</file>